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AA" w:rsidRDefault="006E13AA" w:rsidP="006E13AA">
      <w:pPr>
        <w:spacing w:line="480" w:lineRule="auto"/>
        <w:ind w:firstLine="720"/>
        <w:jc w:val="center"/>
        <w:rPr>
          <w:rFonts w:ascii="Times New Roman" w:hAnsi="Times New Roman" w:cs="Times New Roman"/>
          <w:b/>
          <w:bCs/>
          <w:sz w:val="24"/>
          <w:szCs w:val="24"/>
        </w:rPr>
      </w:pPr>
    </w:p>
    <w:p w:rsidR="006E13AA" w:rsidRDefault="006E13AA" w:rsidP="006E13AA">
      <w:pPr>
        <w:spacing w:line="480" w:lineRule="auto"/>
        <w:ind w:firstLine="720"/>
        <w:jc w:val="center"/>
        <w:rPr>
          <w:rFonts w:ascii="Times New Roman" w:hAnsi="Times New Roman" w:cs="Times New Roman"/>
          <w:b/>
          <w:bCs/>
          <w:sz w:val="24"/>
          <w:szCs w:val="24"/>
        </w:rPr>
      </w:pPr>
    </w:p>
    <w:p w:rsidR="006E13AA" w:rsidRDefault="006E13AA" w:rsidP="006E13AA">
      <w:pPr>
        <w:spacing w:line="480" w:lineRule="auto"/>
        <w:ind w:firstLine="720"/>
        <w:jc w:val="center"/>
        <w:rPr>
          <w:rFonts w:ascii="Times New Roman" w:hAnsi="Times New Roman" w:cs="Times New Roman"/>
          <w:b/>
          <w:bCs/>
          <w:sz w:val="24"/>
          <w:szCs w:val="24"/>
        </w:rPr>
      </w:pPr>
    </w:p>
    <w:p w:rsidR="006E13AA" w:rsidRDefault="006E13AA" w:rsidP="006E13AA">
      <w:pPr>
        <w:spacing w:line="480" w:lineRule="auto"/>
        <w:ind w:firstLine="720"/>
        <w:jc w:val="center"/>
        <w:rPr>
          <w:rFonts w:ascii="Times New Roman" w:hAnsi="Times New Roman" w:cs="Times New Roman"/>
          <w:b/>
          <w:bCs/>
          <w:sz w:val="24"/>
          <w:szCs w:val="24"/>
        </w:rPr>
      </w:pPr>
    </w:p>
    <w:p w:rsidR="006E13AA" w:rsidRDefault="006E13AA" w:rsidP="006E13AA">
      <w:pPr>
        <w:spacing w:line="480" w:lineRule="auto"/>
        <w:ind w:firstLine="720"/>
        <w:jc w:val="center"/>
        <w:rPr>
          <w:rFonts w:ascii="Times New Roman" w:hAnsi="Times New Roman" w:cs="Times New Roman"/>
          <w:b/>
          <w:bCs/>
          <w:sz w:val="24"/>
          <w:szCs w:val="24"/>
        </w:rPr>
      </w:pPr>
    </w:p>
    <w:p w:rsidR="006E13AA" w:rsidRDefault="006E13AA" w:rsidP="006E13AA">
      <w:pPr>
        <w:spacing w:line="480" w:lineRule="auto"/>
        <w:ind w:firstLine="720"/>
        <w:jc w:val="center"/>
        <w:rPr>
          <w:rFonts w:ascii="Times New Roman" w:hAnsi="Times New Roman" w:cs="Times New Roman"/>
          <w:b/>
          <w:bCs/>
          <w:sz w:val="24"/>
          <w:szCs w:val="24"/>
        </w:rPr>
      </w:pPr>
    </w:p>
    <w:p w:rsidR="006E13AA" w:rsidRDefault="006E13AA" w:rsidP="006E13AA">
      <w:pPr>
        <w:spacing w:line="480" w:lineRule="auto"/>
        <w:ind w:firstLine="720"/>
        <w:jc w:val="center"/>
        <w:rPr>
          <w:rFonts w:ascii="Times New Roman" w:hAnsi="Times New Roman" w:cs="Times New Roman"/>
          <w:b/>
          <w:bCs/>
          <w:sz w:val="24"/>
          <w:szCs w:val="24"/>
        </w:rPr>
      </w:pPr>
    </w:p>
    <w:p w:rsidR="006E13AA" w:rsidRDefault="006E13AA" w:rsidP="006E13AA">
      <w:pPr>
        <w:spacing w:line="480" w:lineRule="auto"/>
        <w:ind w:firstLine="720"/>
        <w:jc w:val="center"/>
        <w:rPr>
          <w:rFonts w:ascii="Times New Roman" w:hAnsi="Times New Roman" w:cs="Times New Roman"/>
          <w:b/>
          <w:bCs/>
          <w:sz w:val="24"/>
          <w:szCs w:val="24"/>
        </w:rPr>
      </w:pPr>
    </w:p>
    <w:p w:rsidR="003D14EF" w:rsidRDefault="00AC71C7" w:rsidP="006E13AA">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Cooling S</w:t>
      </w:r>
      <w:r w:rsidR="003D14EF" w:rsidRPr="006E13AA">
        <w:rPr>
          <w:rFonts w:ascii="Times New Roman" w:hAnsi="Times New Roman" w:cs="Times New Roman"/>
          <w:b/>
          <w:bCs/>
          <w:sz w:val="24"/>
          <w:szCs w:val="24"/>
        </w:rPr>
        <w:t>ystem in Al- Masjid</w:t>
      </w:r>
    </w:p>
    <w:p w:rsidR="006E13AA" w:rsidRPr="006E13AA" w:rsidRDefault="006E13AA" w:rsidP="006E13AA">
      <w:pPr>
        <w:spacing w:line="480" w:lineRule="auto"/>
        <w:ind w:firstLine="720"/>
        <w:jc w:val="center"/>
        <w:rPr>
          <w:rFonts w:ascii="Times New Roman" w:hAnsi="Times New Roman" w:cs="Times New Roman"/>
          <w:sz w:val="24"/>
          <w:szCs w:val="24"/>
        </w:rPr>
      </w:pPr>
      <w:r w:rsidRPr="006E13AA">
        <w:rPr>
          <w:rFonts w:ascii="Times New Roman" w:hAnsi="Times New Roman" w:cs="Times New Roman"/>
          <w:sz w:val="24"/>
          <w:szCs w:val="24"/>
        </w:rPr>
        <w:t>Name</w:t>
      </w:r>
    </w:p>
    <w:p w:rsidR="006E13AA" w:rsidRPr="006E13AA" w:rsidRDefault="006E13AA" w:rsidP="006E13AA">
      <w:pPr>
        <w:spacing w:line="480" w:lineRule="auto"/>
        <w:ind w:firstLine="720"/>
        <w:jc w:val="center"/>
        <w:rPr>
          <w:rFonts w:ascii="Times New Roman" w:hAnsi="Times New Roman" w:cs="Times New Roman"/>
          <w:sz w:val="24"/>
          <w:szCs w:val="24"/>
        </w:rPr>
      </w:pPr>
      <w:r w:rsidRPr="006E13AA">
        <w:rPr>
          <w:rFonts w:ascii="Times New Roman" w:hAnsi="Times New Roman" w:cs="Times New Roman"/>
          <w:sz w:val="24"/>
          <w:szCs w:val="24"/>
        </w:rPr>
        <w:t>Institution</w:t>
      </w:r>
    </w:p>
    <w:p w:rsidR="006E13AA" w:rsidRPr="006E13AA" w:rsidRDefault="006E13AA" w:rsidP="006E13AA">
      <w:pPr>
        <w:spacing w:line="480" w:lineRule="auto"/>
        <w:ind w:firstLine="720"/>
        <w:jc w:val="center"/>
        <w:rPr>
          <w:rFonts w:ascii="Times New Roman" w:hAnsi="Times New Roman" w:cs="Times New Roman"/>
          <w:sz w:val="24"/>
          <w:szCs w:val="24"/>
        </w:rPr>
      </w:pPr>
      <w:r w:rsidRPr="006E13AA">
        <w:rPr>
          <w:rFonts w:ascii="Times New Roman" w:hAnsi="Times New Roman" w:cs="Times New Roman"/>
          <w:sz w:val="24"/>
          <w:szCs w:val="24"/>
        </w:rPr>
        <w:t>Date</w:t>
      </w:r>
    </w:p>
    <w:p w:rsidR="003D14EF" w:rsidRDefault="003D14EF" w:rsidP="002A5567">
      <w:pPr>
        <w:spacing w:line="480" w:lineRule="auto"/>
        <w:ind w:firstLine="720"/>
        <w:rPr>
          <w:rFonts w:ascii="Times New Roman" w:hAnsi="Times New Roman" w:cs="Times New Roman"/>
          <w:sz w:val="24"/>
          <w:szCs w:val="24"/>
        </w:rPr>
      </w:pPr>
    </w:p>
    <w:p w:rsidR="006E13AA" w:rsidRDefault="006E13AA" w:rsidP="002A5567">
      <w:pPr>
        <w:spacing w:line="480" w:lineRule="auto"/>
        <w:ind w:firstLine="720"/>
        <w:rPr>
          <w:rFonts w:ascii="Times New Roman" w:hAnsi="Times New Roman" w:cs="Times New Roman"/>
          <w:sz w:val="24"/>
          <w:szCs w:val="24"/>
        </w:rPr>
      </w:pPr>
    </w:p>
    <w:p w:rsidR="006E13AA" w:rsidRDefault="006E13AA" w:rsidP="002A5567">
      <w:pPr>
        <w:spacing w:line="480" w:lineRule="auto"/>
        <w:ind w:firstLine="720"/>
        <w:rPr>
          <w:rFonts w:ascii="Times New Roman" w:hAnsi="Times New Roman" w:cs="Times New Roman"/>
          <w:sz w:val="24"/>
          <w:szCs w:val="24"/>
        </w:rPr>
      </w:pPr>
    </w:p>
    <w:p w:rsidR="006E13AA" w:rsidRDefault="006E13AA" w:rsidP="002A5567">
      <w:pPr>
        <w:spacing w:line="480" w:lineRule="auto"/>
        <w:ind w:firstLine="720"/>
        <w:rPr>
          <w:rFonts w:ascii="Times New Roman" w:hAnsi="Times New Roman" w:cs="Times New Roman"/>
          <w:sz w:val="24"/>
          <w:szCs w:val="24"/>
        </w:rPr>
      </w:pPr>
    </w:p>
    <w:p w:rsidR="006E13AA" w:rsidRDefault="006E13AA" w:rsidP="002A5567">
      <w:pPr>
        <w:spacing w:line="480" w:lineRule="auto"/>
        <w:ind w:firstLine="720"/>
        <w:rPr>
          <w:rFonts w:ascii="Times New Roman" w:hAnsi="Times New Roman" w:cs="Times New Roman"/>
          <w:sz w:val="24"/>
          <w:szCs w:val="24"/>
        </w:rPr>
      </w:pPr>
    </w:p>
    <w:p w:rsidR="006E13AA" w:rsidRDefault="006E13AA" w:rsidP="002A5567">
      <w:pPr>
        <w:spacing w:line="480" w:lineRule="auto"/>
        <w:ind w:firstLine="720"/>
        <w:rPr>
          <w:rFonts w:ascii="Times New Roman" w:hAnsi="Times New Roman" w:cs="Times New Roman"/>
          <w:sz w:val="24"/>
          <w:szCs w:val="24"/>
        </w:rPr>
      </w:pPr>
    </w:p>
    <w:p w:rsidR="006E13AA" w:rsidRPr="006E13AA" w:rsidRDefault="00AC71C7" w:rsidP="006E13AA">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Cooling S</w:t>
      </w:r>
      <w:r w:rsidR="006E13AA" w:rsidRPr="006E13AA">
        <w:rPr>
          <w:rFonts w:ascii="Times New Roman" w:hAnsi="Times New Roman" w:cs="Times New Roman"/>
          <w:b/>
          <w:bCs/>
          <w:sz w:val="24"/>
          <w:szCs w:val="24"/>
        </w:rPr>
        <w:t>ystem in Al- Masjid</w:t>
      </w:r>
    </w:p>
    <w:p w:rsidR="002A5567" w:rsidRPr="008A37B9" w:rsidRDefault="002A5567" w:rsidP="002A5567">
      <w:pPr>
        <w:spacing w:line="480" w:lineRule="auto"/>
        <w:ind w:firstLine="720"/>
        <w:rPr>
          <w:rFonts w:ascii="Times New Roman" w:hAnsi="Times New Roman" w:cs="Times New Roman"/>
          <w:sz w:val="24"/>
          <w:szCs w:val="24"/>
        </w:rPr>
      </w:pPr>
      <w:r w:rsidRPr="008A37B9">
        <w:rPr>
          <w:rFonts w:ascii="Times New Roman" w:hAnsi="Times New Roman" w:cs="Times New Roman"/>
          <w:sz w:val="24"/>
          <w:szCs w:val="24"/>
        </w:rPr>
        <w:t>The Al-Masjid Al-Haram is a great Mosque of Mecca in Saudi Arabia which was built to enclose Ka 'bah which is the holiest shrine in Islam. The mosque receives over a million worshippers per year. The building is one of the products of centuries of development. The cooling system used when building Masjid al-Haram ensures the air inside the mosque is 100% fresh. The mosque is fitted with marble floors that stay cool even under the scorching sun and a temperature of fifty degrees Celsius. Arabia is among the hottest countries in the world experiencing high temperatures throughout the year</w:t>
      </w:r>
      <w:r w:rsidR="008A37B9">
        <w:rPr>
          <w:rFonts w:ascii="Times New Roman" w:hAnsi="Times New Roman" w:cs="Times New Roman"/>
          <w:sz w:val="24"/>
          <w:szCs w:val="24"/>
        </w:rPr>
        <w:t xml:space="preserve"> (</w:t>
      </w:r>
      <w:r w:rsidR="008A37B9" w:rsidRPr="008A37B9">
        <w:rPr>
          <w:rFonts w:ascii="Times New Roman" w:hAnsi="Times New Roman" w:cs="Times New Roman"/>
          <w:color w:val="222222"/>
          <w:sz w:val="24"/>
          <w:szCs w:val="24"/>
          <w:shd w:val="clear" w:color="auto" w:fill="FFFFFF"/>
        </w:rPr>
        <w:t>IFM</w:t>
      </w:r>
      <w:r w:rsidR="008A37B9">
        <w:rPr>
          <w:rFonts w:ascii="Times New Roman" w:hAnsi="Times New Roman" w:cs="Times New Roman"/>
          <w:color w:val="222222"/>
          <w:sz w:val="24"/>
          <w:szCs w:val="24"/>
          <w:shd w:val="clear" w:color="auto" w:fill="FFFFFF"/>
        </w:rPr>
        <w:t xml:space="preserve"> 2020)</w:t>
      </w:r>
      <w:r w:rsidRPr="008A37B9">
        <w:rPr>
          <w:rFonts w:ascii="Times New Roman" w:hAnsi="Times New Roman" w:cs="Times New Roman"/>
          <w:sz w:val="24"/>
          <w:szCs w:val="24"/>
        </w:rPr>
        <w:t xml:space="preserve">. With the adverse weather conditions, it becomes difficult for Muslims to perform their rituals. Cool marble floors have been fitted to cool the floors during the hot seasons. The reason for the cool floor is due to the Thassos Marble. Thassos Marble is the whitest natural marble in the world Thassos marble has the ability to reflect the sun rays, therefore remaining cool even in sunny conditions. The Thassos marble lessens the intensity of the heat during the day, therefore confronting the pilgrimage of the visitors. </w:t>
      </w:r>
    </w:p>
    <w:p w:rsidR="002A5567" w:rsidRPr="008A37B9" w:rsidRDefault="002A5567" w:rsidP="002A5567">
      <w:pPr>
        <w:spacing w:line="480" w:lineRule="auto"/>
        <w:ind w:firstLine="720"/>
        <w:rPr>
          <w:rFonts w:ascii="Times New Roman" w:hAnsi="Times New Roman" w:cs="Times New Roman"/>
          <w:sz w:val="24"/>
          <w:szCs w:val="24"/>
        </w:rPr>
      </w:pPr>
      <w:r w:rsidRPr="008A37B9">
        <w:rPr>
          <w:rFonts w:ascii="Times New Roman" w:hAnsi="Times New Roman" w:cs="Times New Roman"/>
          <w:sz w:val="24"/>
          <w:szCs w:val="24"/>
        </w:rPr>
        <w:t>The HVAC system is used in the cooling process in Al-Masjid. HVAC stands for heating, ventilating and air conditioning. The HVAC system is accountable for air conditioning. The temperature of the mosque has been reached to about 30-32 degrees Celsius. The total cooling capacity used in the plant is 159,000 tons which are provided by the two chiller plants which are located in Al Shamiyah and Ajyad, which are connected to the AHUs in the mosque. The York chillers inserted are used pumps chilled water all through the Al-Haram</w:t>
      </w:r>
      <w:r w:rsidR="008A37B9">
        <w:rPr>
          <w:rFonts w:ascii="Times New Roman" w:hAnsi="Times New Roman" w:cs="Times New Roman"/>
          <w:sz w:val="24"/>
          <w:szCs w:val="24"/>
        </w:rPr>
        <w:t xml:space="preserve"> (</w:t>
      </w:r>
      <w:r w:rsidR="008A37B9" w:rsidRPr="008A37B9">
        <w:rPr>
          <w:rFonts w:ascii="Times New Roman" w:hAnsi="Times New Roman" w:cs="Times New Roman"/>
          <w:color w:val="222222"/>
          <w:sz w:val="24"/>
          <w:szCs w:val="24"/>
          <w:shd w:val="clear" w:color="auto" w:fill="FFFFFF"/>
        </w:rPr>
        <w:t>Hawsawi</w:t>
      </w:r>
      <w:r w:rsidR="008A37B9">
        <w:rPr>
          <w:rFonts w:ascii="Times New Roman" w:hAnsi="Times New Roman" w:cs="Times New Roman"/>
          <w:color w:val="222222"/>
          <w:sz w:val="24"/>
          <w:szCs w:val="24"/>
          <w:shd w:val="clear" w:color="auto" w:fill="FFFFFF"/>
        </w:rPr>
        <w:t xml:space="preserve"> 2016)</w:t>
      </w:r>
      <w:r w:rsidRPr="008A37B9">
        <w:rPr>
          <w:rFonts w:ascii="Times New Roman" w:hAnsi="Times New Roman" w:cs="Times New Roman"/>
          <w:sz w:val="24"/>
          <w:szCs w:val="24"/>
        </w:rPr>
        <w:t xml:space="preserve">. The chillers are engineered and customized to meet the cooling requirements of the mosque. The chillers have an industrial design which aids in the </w:t>
      </w:r>
      <w:r w:rsidR="008A37B9" w:rsidRPr="008A37B9">
        <w:rPr>
          <w:rFonts w:ascii="Times New Roman" w:hAnsi="Times New Roman" w:cs="Times New Roman"/>
          <w:sz w:val="24"/>
          <w:szCs w:val="24"/>
        </w:rPr>
        <w:t>long-term</w:t>
      </w:r>
      <w:r w:rsidRPr="008A37B9">
        <w:rPr>
          <w:rFonts w:ascii="Times New Roman" w:hAnsi="Times New Roman" w:cs="Times New Roman"/>
          <w:sz w:val="24"/>
          <w:szCs w:val="24"/>
        </w:rPr>
        <w:t xml:space="preserve"> operation and ensures high efficiency. The variable speed drive technology of the chillers ensures a reduction of the annual </w:t>
      </w:r>
      <w:r w:rsidRPr="008A37B9">
        <w:rPr>
          <w:rFonts w:ascii="Times New Roman" w:hAnsi="Times New Roman" w:cs="Times New Roman"/>
          <w:sz w:val="24"/>
          <w:szCs w:val="24"/>
        </w:rPr>
        <w:lastRenderedPageBreak/>
        <w:t xml:space="preserve">amount of energy consumption and also reduce the amount of sound produced. The recently introduced chillers technology and the AHUs' are very effective in the filtration process and therefore maintain the required levels of humidity and temperatures, which makes the pilgrims comfortable when conducting their rituals. The cooling capacity is controlled by the number of pilgrims available in the mosque.  </w:t>
      </w:r>
    </w:p>
    <w:p w:rsidR="001A783B" w:rsidRDefault="00382D33" w:rsidP="00382D3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t</w:t>
      </w:r>
      <w:r w:rsidR="002A5567" w:rsidRPr="008A37B9">
        <w:rPr>
          <w:rFonts w:ascii="Times New Roman" w:hAnsi="Times New Roman" w:cs="Times New Roman"/>
          <w:sz w:val="24"/>
          <w:szCs w:val="24"/>
        </w:rPr>
        <w:t xml:space="preserve">he chillers are installed with smart control which gives them the ability to estimate the number of people in the mosque and therefore calculating the difference between the temperatures of the water </w:t>
      </w:r>
      <w:r>
        <w:rPr>
          <w:rFonts w:ascii="Times New Roman" w:hAnsi="Times New Roman" w:cs="Times New Roman"/>
          <w:sz w:val="24"/>
          <w:szCs w:val="24"/>
        </w:rPr>
        <w:t>pumped to and from the mosque. Notably, t</w:t>
      </w:r>
      <w:r w:rsidR="002A5567" w:rsidRPr="008A37B9">
        <w:rPr>
          <w:rFonts w:ascii="Times New Roman" w:hAnsi="Times New Roman" w:cs="Times New Roman"/>
          <w:sz w:val="24"/>
          <w:szCs w:val="24"/>
        </w:rPr>
        <w:t>he reduced the number of worshipers in the mosque, the lower the rate of operations of the cooling system. The chillers are, therefore, able to increase or decrease their cooling capacity to meet the demands of the people in the mosque</w:t>
      </w:r>
      <w:r w:rsidR="008A37B9">
        <w:rPr>
          <w:rFonts w:ascii="Times New Roman" w:hAnsi="Times New Roman" w:cs="Times New Roman"/>
          <w:sz w:val="24"/>
          <w:szCs w:val="24"/>
        </w:rPr>
        <w:t xml:space="preserve"> (</w:t>
      </w:r>
      <w:r w:rsidR="008A37B9" w:rsidRPr="008A37B9">
        <w:rPr>
          <w:rFonts w:ascii="Times New Roman" w:hAnsi="Times New Roman" w:cs="Times New Roman"/>
          <w:color w:val="222222"/>
          <w:sz w:val="24"/>
          <w:szCs w:val="24"/>
          <w:shd w:val="clear" w:color="auto" w:fill="FFFFFF"/>
        </w:rPr>
        <w:t>Abd El Aal &amp; Kahraman</w:t>
      </w:r>
      <w:r w:rsidR="008A37B9">
        <w:rPr>
          <w:rFonts w:ascii="Times New Roman" w:hAnsi="Times New Roman" w:cs="Times New Roman"/>
          <w:color w:val="222222"/>
          <w:sz w:val="24"/>
          <w:szCs w:val="24"/>
          <w:shd w:val="clear" w:color="auto" w:fill="FFFFFF"/>
        </w:rPr>
        <w:t xml:space="preserve"> 2017)</w:t>
      </w:r>
      <w:r w:rsidR="002A5567" w:rsidRPr="008A37B9">
        <w:rPr>
          <w:rFonts w:ascii="Times New Roman" w:hAnsi="Times New Roman" w:cs="Times New Roman"/>
          <w:sz w:val="24"/>
          <w:szCs w:val="24"/>
        </w:rPr>
        <w:t xml:space="preserve">. The chillers use eco-friendly refrigerant and a chilled water system. There </w:t>
      </w:r>
      <w:r w:rsidRPr="008A37B9">
        <w:rPr>
          <w:rFonts w:ascii="Times New Roman" w:hAnsi="Times New Roman" w:cs="Times New Roman"/>
          <w:sz w:val="24"/>
          <w:szCs w:val="24"/>
        </w:rPr>
        <w:t>are operations</w:t>
      </w:r>
      <w:r w:rsidR="002A5567" w:rsidRPr="008A37B9">
        <w:rPr>
          <w:rFonts w:ascii="Times New Roman" w:hAnsi="Times New Roman" w:cs="Times New Roman"/>
          <w:sz w:val="24"/>
          <w:szCs w:val="24"/>
        </w:rPr>
        <w:t xml:space="preserve"> and maintenance personnel who are stationed in e mosque to ensure the effective operation of the </w:t>
      </w:r>
      <w:r>
        <w:rPr>
          <w:rFonts w:ascii="Times New Roman" w:hAnsi="Times New Roman" w:cs="Times New Roman"/>
          <w:sz w:val="24"/>
          <w:szCs w:val="24"/>
        </w:rPr>
        <w:t xml:space="preserve">cooling stations in the mosque and </w:t>
      </w:r>
      <w:r w:rsidR="002A5567" w:rsidRPr="008A37B9">
        <w:rPr>
          <w:rFonts w:ascii="Times New Roman" w:hAnsi="Times New Roman" w:cs="Times New Roman"/>
          <w:sz w:val="24"/>
          <w:szCs w:val="24"/>
        </w:rPr>
        <w:t>any issue</w:t>
      </w:r>
      <w:r>
        <w:rPr>
          <w:rFonts w:ascii="Times New Roman" w:hAnsi="Times New Roman" w:cs="Times New Roman"/>
          <w:sz w:val="24"/>
          <w:szCs w:val="24"/>
        </w:rPr>
        <w:t>s</w:t>
      </w:r>
      <w:r w:rsidR="002A5567" w:rsidRPr="008A37B9">
        <w:rPr>
          <w:rFonts w:ascii="Times New Roman" w:hAnsi="Times New Roman" w:cs="Times New Roman"/>
          <w:sz w:val="24"/>
          <w:szCs w:val="24"/>
        </w:rPr>
        <w:t xml:space="preserve"> and incidents in the cooling systems are quickly handled.</w:t>
      </w:r>
    </w:p>
    <w:p w:rsidR="003D14EF" w:rsidRDefault="003D14EF" w:rsidP="002A5567">
      <w:pPr>
        <w:spacing w:line="480" w:lineRule="auto"/>
        <w:ind w:firstLine="720"/>
        <w:rPr>
          <w:rFonts w:ascii="Times New Roman" w:hAnsi="Times New Roman" w:cs="Times New Roman"/>
          <w:sz w:val="24"/>
          <w:szCs w:val="24"/>
        </w:rPr>
      </w:pPr>
    </w:p>
    <w:p w:rsidR="003D14EF" w:rsidRDefault="003D14EF" w:rsidP="002A5567">
      <w:pPr>
        <w:spacing w:line="480" w:lineRule="auto"/>
        <w:ind w:firstLine="720"/>
        <w:rPr>
          <w:rFonts w:ascii="Times New Roman" w:hAnsi="Times New Roman" w:cs="Times New Roman"/>
          <w:sz w:val="24"/>
          <w:szCs w:val="24"/>
        </w:rPr>
      </w:pPr>
    </w:p>
    <w:p w:rsidR="003D14EF" w:rsidRDefault="003D14EF" w:rsidP="002A5567">
      <w:pPr>
        <w:spacing w:line="480" w:lineRule="auto"/>
        <w:ind w:firstLine="720"/>
        <w:rPr>
          <w:rFonts w:ascii="Times New Roman" w:hAnsi="Times New Roman" w:cs="Times New Roman"/>
          <w:sz w:val="24"/>
          <w:szCs w:val="24"/>
        </w:rPr>
      </w:pPr>
    </w:p>
    <w:p w:rsidR="003D14EF" w:rsidRDefault="003D14EF" w:rsidP="002A5567">
      <w:pPr>
        <w:spacing w:line="480" w:lineRule="auto"/>
        <w:ind w:firstLine="720"/>
        <w:rPr>
          <w:rFonts w:ascii="Times New Roman" w:hAnsi="Times New Roman" w:cs="Times New Roman"/>
          <w:sz w:val="24"/>
          <w:szCs w:val="24"/>
        </w:rPr>
      </w:pPr>
    </w:p>
    <w:p w:rsidR="003D14EF" w:rsidRDefault="003D14EF" w:rsidP="002A5567">
      <w:pPr>
        <w:spacing w:line="480" w:lineRule="auto"/>
        <w:ind w:firstLine="720"/>
        <w:rPr>
          <w:rFonts w:ascii="Times New Roman" w:hAnsi="Times New Roman" w:cs="Times New Roman"/>
          <w:sz w:val="24"/>
          <w:szCs w:val="24"/>
        </w:rPr>
      </w:pPr>
    </w:p>
    <w:p w:rsidR="003D14EF" w:rsidRDefault="003D14EF" w:rsidP="002A5567">
      <w:pPr>
        <w:spacing w:line="480" w:lineRule="auto"/>
        <w:ind w:firstLine="720"/>
        <w:rPr>
          <w:rFonts w:ascii="Times New Roman" w:hAnsi="Times New Roman" w:cs="Times New Roman"/>
          <w:sz w:val="24"/>
          <w:szCs w:val="24"/>
        </w:rPr>
      </w:pPr>
    </w:p>
    <w:p w:rsidR="003D14EF" w:rsidRDefault="003D14EF" w:rsidP="002A5567">
      <w:pPr>
        <w:spacing w:line="480" w:lineRule="auto"/>
        <w:ind w:firstLine="720"/>
        <w:rPr>
          <w:rFonts w:ascii="Times New Roman" w:hAnsi="Times New Roman" w:cs="Times New Roman"/>
          <w:sz w:val="24"/>
          <w:szCs w:val="24"/>
        </w:rPr>
      </w:pPr>
    </w:p>
    <w:p w:rsidR="008A37B9" w:rsidRPr="003D14EF" w:rsidRDefault="008A37B9" w:rsidP="003D14EF">
      <w:pPr>
        <w:spacing w:line="480" w:lineRule="auto"/>
        <w:ind w:firstLine="720"/>
        <w:jc w:val="center"/>
        <w:rPr>
          <w:rFonts w:ascii="Times New Roman" w:hAnsi="Times New Roman" w:cs="Times New Roman"/>
          <w:b/>
          <w:bCs/>
          <w:sz w:val="24"/>
          <w:szCs w:val="24"/>
        </w:rPr>
      </w:pPr>
      <w:r w:rsidRPr="003D14EF">
        <w:rPr>
          <w:rFonts w:ascii="Times New Roman" w:hAnsi="Times New Roman" w:cs="Times New Roman"/>
          <w:b/>
          <w:bCs/>
          <w:sz w:val="24"/>
          <w:szCs w:val="24"/>
        </w:rPr>
        <w:lastRenderedPageBreak/>
        <w:t>References</w:t>
      </w:r>
    </w:p>
    <w:p w:rsidR="003D14EF" w:rsidRPr="003D14EF" w:rsidRDefault="003D14EF" w:rsidP="003D14EF">
      <w:pPr>
        <w:spacing w:line="480" w:lineRule="auto"/>
        <w:ind w:left="720" w:hanging="720"/>
        <w:rPr>
          <w:rFonts w:ascii="Times New Roman" w:hAnsi="Times New Roman" w:cs="Times New Roman"/>
          <w:color w:val="222222"/>
          <w:sz w:val="24"/>
          <w:szCs w:val="24"/>
          <w:shd w:val="clear" w:color="auto" w:fill="FFFFFF"/>
        </w:rPr>
      </w:pPr>
      <w:r w:rsidRPr="003D14EF">
        <w:rPr>
          <w:rFonts w:ascii="Times New Roman" w:hAnsi="Times New Roman" w:cs="Times New Roman"/>
          <w:color w:val="222222"/>
          <w:sz w:val="24"/>
          <w:szCs w:val="24"/>
          <w:shd w:val="clear" w:color="auto" w:fill="FFFFFF"/>
        </w:rPr>
        <w:t>Abd El Aal, A., &amp; Kahraman, S. (2017). Estimation of Durability Aspects of Al Masjid Al-Haram Marble, Makkah City, Saudi Arabia. </w:t>
      </w:r>
      <w:r w:rsidRPr="003D14EF">
        <w:rPr>
          <w:rFonts w:ascii="Times New Roman" w:hAnsi="Times New Roman" w:cs="Times New Roman"/>
          <w:i/>
          <w:iCs/>
          <w:color w:val="222222"/>
          <w:sz w:val="24"/>
          <w:szCs w:val="24"/>
          <w:shd w:val="clear" w:color="auto" w:fill="FFFFFF"/>
        </w:rPr>
        <w:t>Geotechnical and Geological Engineering</w:t>
      </w:r>
      <w:r w:rsidRPr="003D14EF">
        <w:rPr>
          <w:rFonts w:ascii="Times New Roman" w:hAnsi="Times New Roman" w:cs="Times New Roman"/>
          <w:color w:val="222222"/>
          <w:sz w:val="24"/>
          <w:szCs w:val="24"/>
          <w:shd w:val="clear" w:color="auto" w:fill="FFFFFF"/>
        </w:rPr>
        <w:t>, </w:t>
      </w:r>
      <w:r w:rsidRPr="003D14EF">
        <w:rPr>
          <w:rFonts w:ascii="Times New Roman" w:hAnsi="Times New Roman" w:cs="Times New Roman"/>
          <w:i/>
          <w:iCs/>
          <w:color w:val="222222"/>
          <w:sz w:val="24"/>
          <w:szCs w:val="24"/>
          <w:shd w:val="clear" w:color="auto" w:fill="FFFFFF"/>
        </w:rPr>
        <w:t>35</w:t>
      </w:r>
      <w:r w:rsidRPr="003D14EF">
        <w:rPr>
          <w:rFonts w:ascii="Times New Roman" w:hAnsi="Times New Roman" w:cs="Times New Roman"/>
          <w:color w:val="222222"/>
          <w:sz w:val="24"/>
          <w:szCs w:val="24"/>
          <w:shd w:val="clear" w:color="auto" w:fill="FFFFFF"/>
        </w:rPr>
        <w:t>(6), 2763-2779.</w:t>
      </w:r>
    </w:p>
    <w:p w:rsidR="003D14EF" w:rsidRPr="003D14EF" w:rsidRDefault="003D14EF" w:rsidP="003D14EF">
      <w:pPr>
        <w:spacing w:line="480" w:lineRule="auto"/>
        <w:ind w:left="720" w:hanging="720"/>
        <w:rPr>
          <w:rFonts w:ascii="Times New Roman" w:hAnsi="Times New Roman" w:cs="Times New Roman"/>
          <w:color w:val="222222"/>
          <w:sz w:val="24"/>
          <w:szCs w:val="24"/>
          <w:shd w:val="clear" w:color="auto" w:fill="FFFFFF"/>
        </w:rPr>
      </w:pPr>
      <w:r w:rsidRPr="003D14EF">
        <w:rPr>
          <w:rFonts w:ascii="Times New Roman" w:hAnsi="Times New Roman" w:cs="Times New Roman"/>
          <w:color w:val="222222"/>
          <w:sz w:val="24"/>
          <w:szCs w:val="24"/>
          <w:shd w:val="clear" w:color="auto" w:fill="FFFFFF"/>
        </w:rPr>
        <w:t>Hawsawi, H. I. (2016). </w:t>
      </w:r>
      <w:r w:rsidRPr="003D14EF">
        <w:rPr>
          <w:rFonts w:ascii="Times New Roman" w:hAnsi="Times New Roman" w:cs="Times New Roman"/>
          <w:i/>
          <w:iCs/>
          <w:color w:val="222222"/>
          <w:sz w:val="24"/>
          <w:szCs w:val="24"/>
          <w:shd w:val="clear" w:color="auto" w:fill="FFFFFF"/>
        </w:rPr>
        <w:t>Nature Inspired Interior Design Principles in the Hot Arid Climate of Saudi Arabia</w:t>
      </w:r>
      <w:r w:rsidRPr="003D14EF">
        <w:rPr>
          <w:rFonts w:ascii="Times New Roman" w:hAnsi="Times New Roman" w:cs="Times New Roman"/>
          <w:color w:val="222222"/>
          <w:sz w:val="24"/>
          <w:szCs w:val="24"/>
          <w:shd w:val="clear" w:color="auto" w:fill="FFFFFF"/>
        </w:rPr>
        <w:t>. Arizona State University.</w:t>
      </w:r>
    </w:p>
    <w:p w:rsidR="003D14EF" w:rsidRPr="003D14EF" w:rsidRDefault="003D14EF" w:rsidP="003D14EF">
      <w:pPr>
        <w:spacing w:line="480" w:lineRule="auto"/>
        <w:ind w:left="720" w:hanging="720"/>
        <w:rPr>
          <w:rFonts w:ascii="Times New Roman" w:hAnsi="Times New Roman" w:cs="Times New Roman"/>
          <w:color w:val="222222"/>
          <w:sz w:val="24"/>
          <w:szCs w:val="24"/>
          <w:shd w:val="clear" w:color="auto" w:fill="FFFFFF"/>
        </w:rPr>
      </w:pPr>
      <w:r w:rsidRPr="003D14EF">
        <w:rPr>
          <w:rFonts w:ascii="Times New Roman" w:hAnsi="Times New Roman" w:cs="Times New Roman"/>
          <w:color w:val="222222"/>
          <w:sz w:val="24"/>
          <w:szCs w:val="24"/>
          <w:shd w:val="clear" w:color="auto" w:fill="FFFFFF"/>
        </w:rPr>
        <w:t xml:space="preserve">IFM (2020). </w:t>
      </w:r>
      <w:r w:rsidRPr="003D14EF">
        <w:rPr>
          <w:rFonts w:ascii="Times New Roman" w:hAnsi="Times New Roman" w:cs="Times New Roman"/>
          <w:color w:val="0D0202"/>
          <w:sz w:val="24"/>
          <w:szCs w:val="24"/>
        </w:rPr>
        <w:t>YORK HVAC system ensures 100% fresh air inside Makkah’s Grand Mosque. Retrieved fromhttps://www.cm-today.com/news/ifm/york-hvac-system-ensures-100-fresh-air-inside-makkah-s-grand-mosque</w:t>
      </w:r>
    </w:p>
    <w:p w:rsidR="008A37B9" w:rsidRPr="008A37B9" w:rsidRDefault="008A37B9" w:rsidP="002A5567">
      <w:pPr>
        <w:spacing w:line="480" w:lineRule="auto"/>
        <w:ind w:firstLine="720"/>
        <w:rPr>
          <w:rFonts w:ascii="Times New Roman" w:hAnsi="Times New Roman" w:cs="Times New Roman"/>
          <w:sz w:val="24"/>
          <w:szCs w:val="24"/>
        </w:rPr>
      </w:pPr>
    </w:p>
    <w:sectPr w:rsidR="008A37B9" w:rsidRPr="008A37B9" w:rsidSect="00B07AA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42B" w:rsidRDefault="0018042B" w:rsidP="006E13AA">
      <w:pPr>
        <w:spacing w:after="0" w:line="240" w:lineRule="auto"/>
      </w:pPr>
      <w:r>
        <w:separator/>
      </w:r>
    </w:p>
  </w:endnote>
  <w:endnote w:type="continuationSeparator" w:id="1">
    <w:p w:rsidR="0018042B" w:rsidRDefault="0018042B" w:rsidP="006E1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42B" w:rsidRDefault="0018042B" w:rsidP="006E13AA">
      <w:pPr>
        <w:spacing w:after="0" w:line="240" w:lineRule="auto"/>
      </w:pPr>
      <w:r>
        <w:separator/>
      </w:r>
    </w:p>
  </w:footnote>
  <w:footnote w:type="continuationSeparator" w:id="1">
    <w:p w:rsidR="0018042B" w:rsidRDefault="0018042B" w:rsidP="006E13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3AA" w:rsidRPr="006E13AA" w:rsidRDefault="00AC71C7">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A46E99" w:rsidRPr="006E13AA">
      <w:rPr>
        <w:rFonts w:ascii="Times New Roman" w:hAnsi="Times New Roman" w:cs="Times New Roman"/>
        <w:sz w:val="24"/>
        <w:szCs w:val="24"/>
      </w:rPr>
      <w:fldChar w:fldCharType="begin"/>
    </w:r>
    <w:r w:rsidR="006E13AA" w:rsidRPr="006E13AA">
      <w:rPr>
        <w:rFonts w:ascii="Times New Roman" w:hAnsi="Times New Roman" w:cs="Times New Roman"/>
        <w:sz w:val="24"/>
        <w:szCs w:val="24"/>
      </w:rPr>
      <w:instrText xml:space="preserve"> PAGE   \* MERGEFORMAT </w:instrText>
    </w:r>
    <w:r w:rsidR="00A46E99" w:rsidRPr="006E13AA">
      <w:rPr>
        <w:rFonts w:ascii="Times New Roman" w:hAnsi="Times New Roman" w:cs="Times New Roman"/>
        <w:sz w:val="24"/>
        <w:szCs w:val="24"/>
      </w:rPr>
      <w:fldChar w:fldCharType="separate"/>
    </w:r>
    <w:r w:rsidR="00624184">
      <w:rPr>
        <w:rFonts w:ascii="Times New Roman" w:hAnsi="Times New Roman" w:cs="Times New Roman"/>
        <w:noProof/>
        <w:sz w:val="24"/>
        <w:szCs w:val="24"/>
      </w:rPr>
      <w:t>1</w:t>
    </w:r>
    <w:r w:rsidR="00A46E99" w:rsidRPr="006E13AA">
      <w:rPr>
        <w:rFonts w:ascii="Times New Roman" w:hAnsi="Times New Roman" w:cs="Times New Roman"/>
        <w:noProof/>
        <w:sz w:val="24"/>
        <w:szCs w:val="24"/>
      </w:rPr>
      <w:fldChar w:fldCharType="end"/>
    </w:r>
  </w:p>
  <w:p w:rsidR="006E13AA" w:rsidRDefault="006E13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2E37"/>
    <w:rsid w:val="00073C0D"/>
    <w:rsid w:val="0018042B"/>
    <w:rsid w:val="001A783B"/>
    <w:rsid w:val="001B03E0"/>
    <w:rsid w:val="00204AD8"/>
    <w:rsid w:val="002A5567"/>
    <w:rsid w:val="002B59A8"/>
    <w:rsid w:val="00382D33"/>
    <w:rsid w:val="003D14EF"/>
    <w:rsid w:val="00555A46"/>
    <w:rsid w:val="0058603D"/>
    <w:rsid w:val="00607313"/>
    <w:rsid w:val="00624184"/>
    <w:rsid w:val="006E13AA"/>
    <w:rsid w:val="0083728F"/>
    <w:rsid w:val="008A37B9"/>
    <w:rsid w:val="00A46E99"/>
    <w:rsid w:val="00AC71C7"/>
    <w:rsid w:val="00B07AA3"/>
    <w:rsid w:val="00BF2E37"/>
    <w:rsid w:val="00C236AF"/>
    <w:rsid w:val="00E16236"/>
    <w:rsid w:val="00E61870"/>
    <w:rsid w:val="00E733D2"/>
    <w:rsid w:val="00FA48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AA3"/>
  </w:style>
  <w:style w:type="paragraph" w:styleId="Heading3">
    <w:name w:val="heading 3"/>
    <w:basedOn w:val="Normal"/>
    <w:link w:val="Heading3Char"/>
    <w:uiPriority w:val="9"/>
    <w:qFormat/>
    <w:rsid w:val="008A37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37B9"/>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E1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3AA"/>
  </w:style>
  <w:style w:type="paragraph" w:styleId="Footer">
    <w:name w:val="footer"/>
    <w:basedOn w:val="Normal"/>
    <w:link w:val="FooterChar"/>
    <w:uiPriority w:val="99"/>
    <w:unhideWhenUsed/>
    <w:rsid w:val="006E1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3AA"/>
  </w:style>
</w:styles>
</file>

<file path=word/webSettings.xml><?xml version="1.0" encoding="utf-8"?>
<w:webSettings xmlns:r="http://schemas.openxmlformats.org/officeDocument/2006/relationships" xmlns:w="http://schemas.openxmlformats.org/wordprocessingml/2006/main">
  <w:divs>
    <w:div w:id="11124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2020-12-03T07:49:00Z</dcterms:created>
  <dcterms:modified xsi:type="dcterms:W3CDTF">2020-12-03T07:49:00Z</dcterms:modified>
</cp:coreProperties>
</file>